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2C" w:rsidRDefault="00767D3F" w:rsidP="00CC162C">
      <w:pPr>
        <w:pStyle w:val="Heading1"/>
        <w:jc w:val="center"/>
        <w:rPr>
          <w:sz w:val="20"/>
        </w:rPr>
      </w:pPr>
      <w:r>
        <w:rPr>
          <w:noProof/>
        </w:rPr>
        <w:drawing>
          <wp:inline distT="0" distB="0" distL="0" distR="0">
            <wp:extent cx="2277745" cy="1094105"/>
            <wp:effectExtent l="19050" t="0" r="8255" b="0"/>
            <wp:docPr id="10" name="Picture 10" descr="C:\Users\neslingfamily\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slingfamily\Downloads\image001.png"/>
                    <pic:cNvPicPr>
                      <a:picLocks noChangeAspect="1" noChangeArrowheads="1"/>
                    </pic:cNvPicPr>
                  </pic:nvPicPr>
                  <pic:blipFill>
                    <a:blip r:embed="rId5" cstate="print"/>
                    <a:srcRect/>
                    <a:stretch>
                      <a:fillRect/>
                    </a:stretch>
                  </pic:blipFill>
                  <pic:spPr bwMode="auto">
                    <a:xfrm>
                      <a:off x="0" y="0"/>
                      <a:ext cx="2277745" cy="1094105"/>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ew image001.png in slide show" style="width:24pt;height:24pt"/>
        </w:pict>
      </w:r>
    </w:p>
    <w:p w:rsidR="00CC162C" w:rsidRDefault="00CC162C" w:rsidP="00CC162C">
      <w:pPr>
        <w:autoSpaceDE w:val="0"/>
        <w:autoSpaceDN w:val="0"/>
        <w:adjustRightInd w:val="0"/>
        <w:spacing w:after="0" w:line="240" w:lineRule="auto"/>
        <w:rPr>
          <w:rFonts w:ascii="Arial" w:hAnsi="Arial" w:cs="Arial"/>
          <w:b/>
          <w:bCs/>
          <w:sz w:val="21"/>
          <w:szCs w:val="21"/>
        </w:rPr>
      </w:pPr>
    </w:p>
    <w:p w:rsidR="00CC162C" w:rsidRDefault="00CC162C" w:rsidP="00CC162C">
      <w:pPr>
        <w:autoSpaceDE w:val="0"/>
        <w:autoSpaceDN w:val="0"/>
        <w:adjustRightInd w:val="0"/>
        <w:spacing w:after="0" w:line="240" w:lineRule="auto"/>
        <w:rPr>
          <w:rFonts w:ascii="Arial" w:hAnsi="Arial" w:cs="Arial"/>
          <w:b/>
          <w:bCs/>
          <w:sz w:val="21"/>
          <w:szCs w:val="21"/>
        </w:rPr>
      </w:pPr>
    </w:p>
    <w:p w:rsidR="00CC162C" w:rsidRDefault="00CC162C" w:rsidP="00CC162C">
      <w:pPr>
        <w:autoSpaceDE w:val="0"/>
        <w:autoSpaceDN w:val="0"/>
        <w:adjustRightInd w:val="0"/>
        <w:spacing w:after="0" w:line="240" w:lineRule="auto"/>
        <w:rPr>
          <w:rFonts w:ascii="Arial" w:hAnsi="Arial" w:cs="Arial"/>
          <w:b/>
          <w:bCs/>
          <w:sz w:val="21"/>
          <w:szCs w:val="21"/>
        </w:rPr>
      </w:pPr>
    </w:p>
    <w:p w:rsidR="00CC162C" w:rsidRPr="00B74474" w:rsidRDefault="00CC162C" w:rsidP="00CC162C">
      <w:pPr>
        <w:autoSpaceDE w:val="0"/>
        <w:autoSpaceDN w:val="0"/>
        <w:adjustRightInd w:val="0"/>
        <w:spacing w:after="0" w:line="240" w:lineRule="auto"/>
        <w:jc w:val="center"/>
        <w:rPr>
          <w:rFonts w:ascii="Andalus" w:hAnsi="Andalus" w:cs="Andalus"/>
          <w:bCs/>
          <w:sz w:val="21"/>
          <w:szCs w:val="21"/>
          <w:u w:val="single"/>
        </w:rPr>
      </w:pPr>
      <w:r w:rsidRPr="00B74474">
        <w:rPr>
          <w:rFonts w:ascii="Andalus" w:hAnsi="Andalus" w:cs="Andalus"/>
          <w:bCs/>
          <w:sz w:val="21"/>
          <w:szCs w:val="21"/>
          <w:u w:val="single"/>
        </w:rPr>
        <w:t>Anti Bullying Policy</w:t>
      </w:r>
    </w:p>
    <w:p w:rsidR="00CC162C" w:rsidRPr="00EA2E85" w:rsidRDefault="00CC162C" w:rsidP="00CC162C">
      <w:pPr>
        <w:autoSpaceDE w:val="0"/>
        <w:autoSpaceDN w:val="0"/>
        <w:adjustRightInd w:val="0"/>
        <w:spacing w:after="0" w:line="240" w:lineRule="auto"/>
        <w:rPr>
          <w:rFonts w:ascii="Arial" w:hAnsi="Arial" w:cs="Arial"/>
          <w:bCs/>
          <w:sz w:val="21"/>
          <w:szCs w:val="21"/>
          <w:u w:val="single"/>
        </w:rPr>
      </w:pPr>
    </w:p>
    <w:p w:rsidR="00B74474" w:rsidRDefault="00767D3F" w:rsidP="00767D3F">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The Club requires all its members, coaches, players, staffing volunteers and parents to subscribe to and accept this policy. Any incidents of bullying should be referred to the Child Safeguarding Officer or Chairman of either</w:t>
      </w:r>
      <w:r w:rsidR="00B74474">
        <w:rPr>
          <w:rFonts w:ascii="Andalus" w:hAnsi="Andalus" w:cs="Andalus"/>
          <w:sz w:val="18"/>
          <w:szCs w:val="18"/>
        </w:rPr>
        <w:t xml:space="preserve"> </w:t>
      </w:r>
      <w:r w:rsidRPr="00B74474">
        <w:rPr>
          <w:rFonts w:ascii="Andalus" w:hAnsi="Andalus" w:cs="Andalus"/>
          <w:sz w:val="18"/>
          <w:szCs w:val="18"/>
        </w:rPr>
        <w:t xml:space="preserve">the Mini or </w:t>
      </w:r>
      <w:proofErr w:type="gramStart"/>
      <w:r w:rsidRPr="00B74474">
        <w:rPr>
          <w:rFonts w:ascii="Andalus" w:hAnsi="Andalus" w:cs="Andalus"/>
          <w:sz w:val="18"/>
          <w:szCs w:val="18"/>
        </w:rPr>
        <w:t>Junior</w:t>
      </w:r>
      <w:proofErr w:type="gramEnd"/>
      <w:r w:rsidRPr="00B74474">
        <w:rPr>
          <w:rFonts w:ascii="Andalus" w:hAnsi="Andalus" w:cs="Andalus"/>
          <w:sz w:val="18"/>
          <w:szCs w:val="18"/>
        </w:rPr>
        <w:t xml:space="preserve"> section. </w:t>
      </w:r>
    </w:p>
    <w:p w:rsidR="00B74474" w:rsidRDefault="00B74474" w:rsidP="00767D3F">
      <w:pPr>
        <w:autoSpaceDE w:val="0"/>
        <w:autoSpaceDN w:val="0"/>
        <w:adjustRightInd w:val="0"/>
        <w:spacing w:after="0" w:line="240" w:lineRule="auto"/>
        <w:jc w:val="both"/>
        <w:rPr>
          <w:rFonts w:ascii="Andalus" w:hAnsi="Andalus" w:cs="Andalus"/>
          <w:sz w:val="18"/>
          <w:szCs w:val="18"/>
        </w:rPr>
      </w:pPr>
    </w:p>
    <w:p w:rsidR="00767D3F" w:rsidRPr="00B74474" w:rsidRDefault="00767D3F" w:rsidP="00767D3F">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Camberley RFC will always be prepared to:</w:t>
      </w:r>
    </w:p>
    <w:p w:rsidR="00767D3F" w:rsidRPr="00B74474" w:rsidRDefault="00767D3F" w:rsidP="00767D3F">
      <w:pPr>
        <w:autoSpaceDE w:val="0"/>
        <w:autoSpaceDN w:val="0"/>
        <w:adjustRightInd w:val="0"/>
        <w:spacing w:after="0" w:line="240" w:lineRule="auto"/>
        <w:jc w:val="both"/>
        <w:rPr>
          <w:rFonts w:ascii="Andalus" w:hAnsi="Andalus" w:cs="Andalus"/>
          <w:sz w:val="18"/>
          <w:szCs w:val="18"/>
        </w:rPr>
      </w:pPr>
    </w:p>
    <w:p w:rsidR="00767D3F" w:rsidRPr="00B74474" w:rsidRDefault="00767D3F" w:rsidP="00767D3F">
      <w:pPr>
        <w:pStyle w:val="ListParagraph"/>
        <w:numPr>
          <w:ilvl w:val="0"/>
          <w:numId w:val="2"/>
        </w:num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_ Take the problem seriously;</w:t>
      </w:r>
    </w:p>
    <w:p w:rsidR="00767D3F" w:rsidRPr="00B74474" w:rsidRDefault="00767D3F" w:rsidP="00767D3F">
      <w:pPr>
        <w:pStyle w:val="ListParagraph"/>
        <w:numPr>
          <w:ilvl w:val="0"/>
          <w:numId w:val="2"/>
        </w:num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_ Document any allegations;</w:t>
      </w:r>
    </w:p>
    <w:p w:rsidR="00767D3F" w:rsidRPr="00B74474" w:rsidRDefault="00767D3F" w:rsidP="00767D3F">
      <w:pPr>
        <w:pStyle w:val="ListParagraph"/>
        <w:numPr>
          <w:ilvl w:val="0"/>
          <w:numId w:val="2"/>
        </w:num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_ Investigate any incidents;</w:t>
      </w:r>
    </w:p>
    <w:p w:rsidR="00767D3F" w:rsidRPr="00B74474" w:rsidRDefault="00767D3F" w:rsidP="00767D3F">
      <w:pPr>
        <w:pStyle w:val="ListParagraph"/>
        <w:numPr>
          <w:ilvl w:val="0"/>
          <w:numId w:val="2"/>
        </w:num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_ Talk to the bullies and victims separately.</w:t>
      </w:r>
    </w:p>
    <w:p w:rsidR="00CC162C" w:rsidRPr="00B74474" w:rsidRDefault="00767D3F" w:rsidP="00CC162C">
      <w:pPr>
        <w:pStyle w:val="ListParagraph"/>
        <w:numPr>
          <w:ilvl w:val="0"/>
          <w:numId w:val="2"/>
        </w:numPr>
        <w:autoSpaceDE w:val="0"/>
        <w:autoSpaceDN w:val="0"/>
        <w:adjustRightInd w:val="0"/>
        <w:spacing w:after="0" w:line="240" w:lineRule="auto"/>
        <w:jc w:val="both"/>
        <w:rPr>
          <w:rFonts w:ascii="Andalus" w:hAnsi="Andalus" w:cs="Andalus"/>
          <w:b/>
          <w:bCs/>
          <w:sz w:val="21"/>
          <w:szCs w:val="21"/>
        </w:rPr>
      </w:pPr>
      <w:r w:rsidRPr="00B74474">
        <w:rPr>
          <w:rFonts w:ascii="Andalus" w:hAnsi="Andalus" w:cs="Andalus"/>
          <w:sz w:val="18"/>
          <w:szCs w:val="18"/>
        </w:rPr>
        <w:t>_ Report incidents of adults bullying a young person to the RFU Club Safeguarding Officer.</w:t>
      </w:r>
    </w:p>
    <w:p w:rsidR="00CC162C" w:rsidRPr="00B74474" w:rsidRDefault="00CC162C" w:rsidP="00CC162C">
      <w:pPr>
        <w:autoSpaceDE w:val="0"/>
        <w:autoSpaceDN w:val="0"/>
        <w:adjustRightInd w:val="0"/>
        <w:spacing w:after="0" w:line="240" w:lineRule="auto"/>
        <w:rPr>
          <w:rFonts w:ascii="Andalus" w:hAnsi="Andalus" w:cs="Andalus"/>
          <w:b/>
          <w:bCs/>
          <w:sz w:val="21"/>
          <w:szCs w:val="21"/>
        </w:rPr>
      </w:pPr>
    </w:p>
    <w:p w:rsidR="00B74474" w:rsidRPr="00B74474" w:rsidRDefault="00B74474" w:rsidP="00B74474">
      <w:pPr>
        <w:autoSpaceDE w:val="0"/>
        <w:autoSpaceDN w:val="0"/>
        <w:adjustRightInd w:val="0"/>
        <w:spacing w:after="0" w:line="240" w:lineRule="auto"/>
        <w:jc w:val="both"/>
        <w:rPr>
          <w:rFonts w:ascii="Andalus" w:hAnsi="Andalus" w:cs="Andalus"/>
          <w:b/>
          <w:bCs/>
          <w:sz w:val="21"/>
          <w:szCs w:val="21"/>
          <w:u w:val="single"/>
        </w:rPr>
      </w:pPr>
    </w:p>
    <w:p w:rsidR="00CC162C" w:rsidRPr="00B74474" w:rsidRDefault="00CC162C" w:rsidP="00EA2E85">
      <w:pPr>
        <w:pStyle w:val="ListParagraph"/>
        <w:numPr>
          <w:ilvl w:val="0"/>
          <w:numId w:val="1"/>
        </w:numPr>
        <w:autoSpaceDE w:val="0"/>
        <w:autoSpaceDN w:val="0"/>
        <w:adjustRightInd w:val="0"/>
        <w:spacing w:after="0" w:line="240" w:lineRule="auto"/>
        <w:jc w:val="both"/>
        <w:rPr>
          <w:rFonts w:ascii="Andalus" w:hAnsi="Andalus" w:cs="Andalus"/>
          <w:b/>
          <w:bCs/>
          <w:sz w:val="21"/>
          <w:szCs w:val="21"/>
          <w:u w:val="single"/>
        </w:rPr>
      </w:pPr>
      <w:r w:rsidRPr="00B74474">
        <w:rPr>
          <w:rFonts w:ascii="Andalus" w:hAnsi="Andalus" w:cs="Andalus"/>
          <w:b/>
          <w:bCs/>
          <w:sz w:val="21"/>
          <w:szCs w:val="21"/>
          <w:u w:val="single"/>
        </w:rPr>
        <w:t>What is bullying?</w:t>
      </w:r>
    </w:p>
    <w:p w:rsidR="00EA2E85" w:rsidRPr="00B74474" w:rsidRDefault="00EA2E85" w:rsidP="00EA2E85">
      <w:pPr>
        <w:autoSpaceDE w:val="0"/>
        <w:autoSpaceDN w:val="0"/>
        <w:adjustRightInd w:val="0"/>
        <w:spacing w:after="0" w:line="240" w:lineRule="auto"/>
        <w:jc w:val="both"/>
        <w:rPr>
          <w:rFonts w:ascii="Andalus" w:hAnsi="Andalus" w:cs="Andalus"/>
          <w:b/>
          <w:bCs/>
          <w:sz w:val="21"/>
          <w:szCs w:val="21"/>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Bullying is the use of aggression with the intention of hurting another person. Bullying results in pain</w:t>
      </w: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proofErr w:type="gramStart"/>
      <w:r w:rsidRPr="00B74474">
        <w:rPr>
          <w:rFonts w:ascii="Andalus" w:hAnsi="Andalus" w:cs="Andalus"/>
          <w:sz w:val="18"/>
          <w:szCs w:val="18"/>
        </w:rPr>
        <w:t>and</w:t>
      </w:r>
      <w:proofErr w:type="gramEnd"/>
      <w:r w:rsidRPr="00B74474">
        <w:rPr>
          <w:rFonts w:ascii="Andalus" w:hAnsi="Andalus" w:cs="Andalus"/>
          <w:sz w:val="18"/>
          <w:szCs w:val="18"/>
        </w:rPr>
        <w:t xml:space="preserve"> distress to the victim.</w:t>
      </w:r>
    </w:p>
    <w:p w:rsidR="00EA2E85" w:rsidRDefault="00EA2E85" w:rsidP="00EA2E85">
      <w:pPr>
        <w:autoSpaceDE w:val="0"/>
        <w:autoSpaceDN w:val="0"/>
        <w:adjustRightInd w:val="0"/>
        <w:spacing w:after="0" w:line="240" w:lineRule="auto"/>
        <w:jc w:val="both"/>
        <w:rPr>
          <w:rFonts w:ascii="Andalus" w:hAnsi="Andalus" w:cs="Andalus"/>
          <w:sz w:val="18"/>
          <w:szCs w:val="18"/>
        </w:rPr>
      </w:pPr>
    </w:p>
    <w:p w:rsidR="00B74474" w:rsidRDefault="00B74474" w:rsidP="00EA2E85">
      <w:pPr>
        <w:autoSpaceDE w:val="0"/>
        <w:autoSpaceDN w:val="0"/>
        <w:adjustRightInd w:val="0"/>
        <w:spacing w:after="0" w:line="240" w:lineRule="auto"/>
        <w:jc w:val="both"/>
        <w:rPr>
          <w:rFonts w:ascii="Andalus" w:hAnsi="Andalus" w:cs="Andalus"/>
          <w:sz w:val="18"/>
          <w:szCs w:val="18"/>
        </w:rPr>
      </w:pPr>
    </w:p>
    <w:p w:rsidR="00B74474" w:rsidRPr="00B74474" w:rsidRDefault="00B74474"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pStyle w:val="ListParagraph"/>
        <w:numPr>
          <w:ilvl w:val="0"/>
          <w:numId w:val="1"/>
        </w:numPr>
        <w:autoSpaceDE w:val="0"/>
        <w:autoSpaceDN w:val="0"/>
        <w:adjustRightInd w:val="0"/>
        <w:spacing w:after="0" w:line="240" w:lineRule="auto"/>
        <w:jc w:val="both"/>
        <w:rPr>
          <w:rFonts w:ascii="Andalus" w:hAnsi="Andalus" w:cs="Andalus"/>
          <w:b/>
          <w:bCs/>
          <w:sz w:val="21"/>
          <w:szCs w:val="21"/>
          <w:u w:val="single"/>
        </w:rPr>
      </w:pPr>
      <w:r w:rsidRPr="00B74474">
        <w:rPr>
          <w:rFonts w:ascii="Andalus" w:hAnsi="Andalus" w:cs="Andalus"/>
          <w:b/>
          <w:bCs/>
          <w:sz w:val="21"/>
          <w:szCs w:val="21"/>
          <w:u w:val="single"/>
        </w:rPr>
        <w:t>Bullying can be:</w:t>
      </w:r>
    </w:p>
    <w:p w:rsidR="00EA2E85" w:rsidRPr="00B74474" w:rsidRDefault="00EA2E85" w:rsidP="00EA2E85">
      <w:pPr>
        <w:autoSpaceDE w:val="0"/>
        <w:autoSpaceDN w:val="0"/>
        <w:adjustRightInd w:val="0"/>
        <w:spacing w:after="0" w:line="240" w:lineRule="auto"/>
        <w:jc w:val="both"/>
        <w:rPr>
          <w:rFonts w:ascii="Andalus" w:hAnsi="Andalus" w:cs="Andalus"/>
          <w:b/>
          <w:bCs/>
          <w:sz w:val="21"/>
          <w:szCs w:val="21"/>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21"/>
          <w:szCs w:val="21"/>
        </w:rPr>
        <w:t xml:space="preserve">_ </w:t>
      </w:r>
      <w:r w:rsidRPr="00B74474">
        <w:rPr>
          <w:rFonts w:ascii="Andalus" w:hAnsi="Andalus" w:cs="Andalus"/>
          <w:i/>
          <w:sz w:val="18"/>
          <w:szCs w:val="18"/>
        </w:rPr>
        <w:t>Emotional</w:t>
      </w:r>
      <w:r w:rsidRPr="00B74474">
        <w:rPr>
          <w:rFonts w:ascii="Andalus" w:hAnsi="Andalus" w:cs="Andalus"/>
          <w:sz w:val="18"/>
          <w:szCs w:val="18"/>
        </w:rPr>
        <w:t xml:space="preserve"> – being unfriendly, excluding (emotionally and physically), tormenting (e.g. hiding</w:t>
      </w: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proofErr w:type="gramStart"/>
      <w:r w:rsidRPr="00B74474">
        <w:rPr>
          <w:rFonts w:ascii="Andalus" w:hAnsi="Andalus" w:cs="Andalus"/>
          <w:sz w:val="18"/>
          <w:szCs w:val="18"/>
        </w:rPr>
        <w:t>rugby</w:t>
      </w:r>
      <w:proofErr w:type="gramEnd"/>
      <w:r w:rsidRPr="00B74474">
        <w:rPr>
          <w:rFonts w:ascii="Andalus" w:hAnsi="Andalus" w:cs="Andalus"/>
          <w:sz w:val="18"/>
          <w:szCs w:val="18"/>
        </w:rPr>
        <w:t xml:space="preserve"> kit, threatening gestures including sending threatening text messages);</w:t>
      </w:r>
    </w:p>
    <w:p w:rsidR="00EA2E85" w:rsidRPr="00B74474" w:rsidRDefault="00EA2E85"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_ </w:t>
      </w:r>
      <w:r w:rsidRPr="00B74474">
        <w:rPr>
          <w:rFonts w:ascii="Andalus" w:hAnsi="Andalus" w:cs="Andalus"/>
          <w:i/>
          <w:sz w:val="18"/>
          <w:szCs w:val="18"/>
        </w:rPr>
        <w:t>Physical</w:t>
      </w:r>
      <w:r w:rsidRPr="00B74474">
        <w:rPr>
          <w:rFonts w:ascii="Andalus" w:hAnsi="Andalus" w:cs="Andalus"/>
          <w:sz w:val="18"/>
          <w:szCs w:val="18"/>
        </w:rPr>
        <w:t xml:space="preserve"> – pushing, kicking, hitting, punching or any use of violence;</w:t>
      </w:r>
    </w:p>
    <w:p w:rsidR="00EA2E85" w:rsidRPr="00B74474" w:rsidRDefault="00EA2E85"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_ </w:t>
      </w:r>
      <w:r w:rsidRPr="00B74474">
        <w:rPr>
          <w:rFonts w:ascii="Andalus" w:hAnsi="Andalus" w:cs="Andalus"/>
          <w:i/>
          <w:sz w:val="18"/>
          <w:szCs w:val="18"/>
        </w:rPr>
        <w:t>Racist</w:t>
      </w:r>
      <w:r w:rsidRPr="00B74474">
        <w:rPr>
          <w:rFonts w:ascii="Andalus" w:hAnsi="Andalus" w:cs="Andalus"/>
          <w:sz w:val="18"/>
          <w:szCs w:val="18"/>
        </w:rPr>
        <w:t xml:space="preserve"> – racial taunts, graffiti, gestures;</w:t>
      </w:r>
    </w:p>
    <w:p w:rsidR="00EA2E85" w:rsidRPr="00B74474" w:rsidRDefault="00EA2E85"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_ </w:t>
      </w:r>
      <w:r w:rsidRPr="00B74474">
        <w:rPr>
          <w:rFonts w:ascii="Andalus" w:hAnsi="Andalus" w:cs="Andalus"/>
          <w:i/>
          <w:sz w:val="18"/>
          <w:szCs w:val="18"/>
        </w:rPr>
        <w:t>Sexual</w:t>
      </w:r>
      <w:r w:rsidRPr="00B74474">
        <w:rPr>
          <w:rFonts w:ascii="Andalus" w:hAnsi="Andalus" w:cs="Andalus"/>
          <w:sz w:val="18"/>
          <w:szCs w:val="18"/>
        </w:rPr>
        <w:t xml:space="preserve"> – unwanted physical contact or sexually abusive comments;</w:t>
      </w:r>
    </w:p>
    <w:p w:rsidR="00767D3F" w:rsidRPr="00B74474" w:rsidRDefault="00767D3F"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_ </w:t>
      </w:r>
      <w:r w:rsidRPr="00B74474">
        <w:rPr>
          <w:rFonts w:ascii="Andalus" w:hAnsi="Andalus" w:cs="Andalus"/>
          <w:i/>
          <w:sz w:val="18"/>
          <w:szCs w:val="18"/>
        </w:rPr>
        <w:t>Homophobic</w:t>
      </w:r>
      <w:r w:rsidRPr="00B74474">
        <w:rPr>
          <w:rFonts w:ascii="Andalus" w:hAnsi="Andalus" w:cs="Andalus"/>
          <w:sz w:val="18"/>
          <w:szCs w:val="18"/>
        </w:rPr>
        <w:t xml:space="preserve"> – because of, or focusing on the issue of sexuality;</w:t>
      </w:r>
    </w:p>
    <w:p w:rsidR="00767D3F" w:rsidRPr="00B74474" w:rsidRDefault="00767D3F"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proofErr w:type="gramStart"/>
      <w:r w:rsidRPr="00B74474">
        <w:rPr>
          <w:rFonts w:ascii="Andalus" w:hAnsi="Andalus" w:cs="Andalus"/>
          <w:sz w:val="18"/>
          <w:szCs w:val="18"/>
        </w:rPr>
        <w:t xml:space="preserve">_ </w:t>
      </w:r>
      <w:r w:rsidRPr="00B74474">
        <w:rPr>
          <w:rFonts w:ascii="Andalus" w:hAnsi="Andalus" w:cs="Andalus"/>
          <w:i/>
          <w:sz w:val="18"/>
          <w:szCs w:val="18"/>
        </w:rPr>
        <w:t xml:space="preserve">Verbal </w:t>
      </w:r>
      <w:r w:rsidRPr="00B74474">
        <w:rPr>
          <w:rFonts w:ascii="Andalus" w:hAnsi="Andalus" w:cs="Andalus"/>
          <w:sz w:val="18"/>
          <w:szCs w:val="18"/>
        </w:rPr>
        <w:t>– name-calling, sarcasm, spreading rumours, teasing.</w:t>
      </w:r>
      <w:proofErr w:type="gramEnd"/>
    </w:p>
    <w:p w:rsidR="00767D3F" w:rsidRPr="00B74474" w:rsidRDefault="00767D3F" w:rsidP="00EA2E85">
      <w:pPr>
        <w:autoSpaceDE w:val="0"/>
        <w:autoSpaceDN w:val="0"/>
        <w:adjustRightInd w:val="0"/>
        <w:spacing w:after="0" w:line="240" w:lineRule="auto"/>
        <w:jc w:val="both"/>
        <w:rPr>
          <w:rFonts w:ascii="Andalus" w:hAnsi="Andalus" w:cs="Andalus"/>
          <w:sz w:val="18"/>
          <w:szCs w:val="18"/>
        </w:rPr>
      </w:pPr>
    </w:p>
    <w:p w:rsidR="00B74474" w:rsidRDefault="00B74474" w:rsidP="00EA2E85">
      <w:pPr>
        <w:autoSpaceDE w:val="0"/>
        <w:autoSpaceDN w:val="0"/>
        <w:adjustRightInd w:val="0"/>
        <w:spacing w:after="0" w:line="240" w:lineRule="auto"/>
        <w:jc w:val="both"/>
        <w:rPr>
          <w:rFonts w:ascii="Andalus" w:hAnsi="Andalus" w:cs="Andalus"/>
          <w:sz w:val="18"/>
          <w:szCs w:val="18"/>
        </w:rPr>
      </w:pPr>
    </w:p>
    <w:p w:rsidR="00B74474" w:rsidRDefault="00B74474" w:rsidP="00EA2E85">
      <w:pPr>
        <w:autoSpaceDE w:val="0"/>
        <w:autoSpaceDN w:val="0"/>
        <w:adjustRightInd w:val="0"/>
        <w:spacing w:after="0" w:line="240" w:lineRule="auto"/>
        <w:jc w:val="both"/>
        <w:rPr>
          <w:rFonts w:ascii="Andalus" w:hAnsi="Andalus" w:cs="Andalus"/>
          <w:sz w:val="18"/>
          <w:szCs w:val="18"/>
        </w:rPr>
      </w:pPr>
    </w:p>
    <w:p w:rsidR="00B74474" w:rsidRDefault="00B74474" w:rsidP="00EA2E85">
      <w:pPr>
        <w:autoSpaceDE w:val="0"/>
        <w:autoSpaceDN w:val="0"/>
        <w:adjustRightInd w:val="0"/>
        <w:spacing w:after="0" w:line="240" w:lineRule="auto"/>
        <w:jc w:val="both"/>
        <w:rPr>
          <w:rFonts w:ascii="Andalus" w:hAnsi="Andalus" w:cs="Andalus"/>
          <w:sz w:val="18"/>
          <w:szCs w:val="18"/>
        </w:rPr>
      </w:pPr>
    </w:p>
    <w:p w:rsidR="00B74474" w:rsidRDefault="00B74474" w:rsidP="00EA2E85">
      <w:pPr>
        <w:autoSpaceDE w:val="0"/>
        <w:autoSpaceDN w:val="0"/>
        <w:adjustRightInd w:val="0"/>
        <w:spacing w:after="0" w:line="240" w:lineRule="auto"/>
        <w:jc w:val="both"/>
        <w:rPr>
          <w:rFonts w:ascii="Andalus" w:hAnsi="Andalus" w:cs="Andalus"/>
          <w:sz w:val="18"/>
          <w:szCs w:val="18"/>
        </w:rPr>
      </w:pPr>
    </w:p>
    <w:p w:rsidR="00B74474" w:rsidRDefault="00B74474" w:rsidP="00EA2E85">
      <w:pPr>
        <w:autoSpaceDE w:val="0"/>
        <w:autoSpaceDN w:val="0"/>
        <w:adjustRightInd w:val="0"/>
        <w:spacing w:after="0" w:line="240" w:lineRule="auto"/>
        <w:jc w:val="both"/>
        <w:rPr>
          <w:rFonts w:ascii="Andalus" w:hAnsi="Andalus" w:cs="Andalus"/>
          <w:sz w:val="18"/>
          <w:szCs w:val="18"/>
        </w:rPr>
      </w:pPr>
    </w:p>
    <w:p w:rsidR="00B74474" w:rsidRDefault="00B74474"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The competitive nature of rugby union makes it a </w:t>
      </w:r>
      <w:r w:rsidRPr="00B74474">
        <w:rPr>
          <w:rFonts w:ascii="Andalus" w:hAnsi="Andalus" w:cs="Andalus"/>
          <w:i/>
          <w:sz w:val="18"/>
          <w:szCs w:val="18"/>
        </w:rPr>
        <w:t>potential</w:t>
      </w:r>
      <w:r w:rsidRPr="00B74474">
        <w:rPr>
          <w:rFonts w:ascii="Andalus" w:hAnsi="Andalus" w:cs="Andalus"/>
          <w:sz w:val="18"/>
          <w:szCs w:val="18"/>
        </w:rPr>
        <w:t xml:space="preserve"> environment for the bully. This may</w:t>
      </w: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proofErr w:type="gramStart"/>
      <w:r w:rsidRPr="00B74474">
        <w:rPr>
          <w:rFonts w:ascii="Andalus" w:hAnsi="Andalus" w:cs="Andalus"/>
          <w:sz w:val="18"/>
          <w:szCs w:val="18"/>
        </w:rPr>
        <w:t>manifest</w:t>
      </w:r>
      <w:proofErr w:type="gramEnd"/>
      <w:r w:rsidRPr="00B74474">
        <w:rPr>
          <w:rFonts w:ascii="Andalus" w:hAnsi="Andalus" w:cs="Andalus"/>
          <w:sz w:val="18"/>
          <w:szCs w:val="18"/>
        </w:rPr>
        <w:t xml:space="preserve"> itself in some of the following ways:</w:t>
      </w:r>
    </w:p>
    <w:p w:rsidR="00767D3F" w:rsidRPr="00B74474" w:rsidRDefault="00767D3F"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_ </w:t>
      </w:r>
      <w:proofErr w:type="gramStart"/>
      <w:r w:rsidRPr="00B74474">
        <w:rPr>
          <w:rFonts w:ascii="Andalus" w:hAnsi="Andalus" w:cs="Andalus"/>
          <w:sz w:val="18"/>
          <w:szCs w:val="18"/>
        </w:rPr>
        <w:t>A</w:t>
      </w:r>
      <w:proofErr w:type="gramEnd"/>
      <w:r w:rsidRPr="00B74474">
        <w:rPr>
          <w:rFonts w:ascii="Andalus" w:hAnsi="Andalus" w:cs="Andalus"/>
          <w:sz w:val="18"/>
          <w:szCs w:val="18"/>
        </w:rPr>
        <w:t xml:space="preserve"> parent who pushes too hard;</w:t>
      </w:r>
    </w:p>
    <w:p w:rsidR="00767D3F" w:rsidRPr="00B74474" w:rsidRDefault="00767D3F"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_ </w:t>
      </w:r>
      <w:proofErr w:type="gramStart"/>
      <w:r w:rsidRPr="00B74474">
        <w:rPr>
          <w:rFonts w:ascii="Andalus" w:hAnsi="Andalus" w:cs="Andalus"/>
          <w:sz w:val="18"/>
          <w:szCs w:val="18"/>
        </w:rPr>
        <w:t>A</w:t>
      </w:r>
      <w:proofErr w:type="gramEnd"/>
      <w:r w:rsidRPr="00B74474">
        <w:rPr>
          <w:rFonts w:ascii="Andalus" w:hAnsi="Andalus" w:cs="Andalus"/>
          <w:sz w:val="18"/>
          <w:szCs w:val="18"/>
        </w:rPr>
        <w:t xml:space="preserve"> coach who adopts a 'win at all costs' philosophy;</w:t>
      </w:r>
    </w:p>
    <w:p w:rsidR="00767D3F" w:rsidRPr="00B74474" w:rsidRDefault="00767D3F"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_ </w:t>
      </w:r>
      <w:proofErr w:type="gramStart"/>
      <w:r w:rsidRPr="00B74474">
        <w:rPr>
          <w:rFonts w:ascii="Andalus" w:hAnsi="Andalus" w:cs="Andalus"/>
          <w:sz w:val="18"/>
          <w:szCs w:val="18"/>
        </w:rPr>
        <w:t>A</w:t>
      </w:r>
      <w:proofErr w:type="gramEnd"/>
      <w:r w:rsidRPr="00B74474">
        <w:rPr>
          <w:rFonts w:ascii="Andalus" w:hAnsi="Andalus" w:cs="Andalus"/>
          <w:sz w:val="18"/>
          <w:szCs w:val="18"/>
        </w:rPr>
        <w:t xml:space="preserve"> player who intimidates others;</w:t>
      </w:r>
    </w:p>
    <w:p w:rsidR="00767D3F" w:rsidRPr="00B74474" w:rsidRDefault="00767D3F"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sz w:val="18"/>
          <w:szCs w:val="18"/>
        </w:rPr>
      </w:pPr>
      <w:r w:rsidRPr="00B74474">
        <w:rPr>
          <w:rFonts w:ascii="Andalus" w:hAnsi="Andalus" w:cs="Andalus"/>
          <w:sz w:val="18"/>
          <w:szCs w:val="18"/>
        </w:rPr>
        <w:t xml:space="preserve">_ </w:t>
      </w:r>
      <w:proofErr w:type="gramStart"/>
      <w:r w:rsidRPr="00B74474">
        <w:rPr>
          <w:rFonts w:ascii="Andalus" w:hAnsi="Andalus" w:cs="Andalus"/>
          <w:sz w:val="18"/>
          <w:szCs w:val="18"/>
        </w:rPr>
        <w:t>An</w:t>
      </w:r>
      <w:proofErr w:type="gramEnd"/>
      <w:r w:rsidRPr="00B74474">
        <w:rPr>
          <w:rFonts w:ascii="Andalus" w:hAnsi="Andalus" w:cs="Andalus"/>
          <w:sz w:val="18"/>
          <w:szCs w:val="18"/>
        </w:rPr>
        <w:t xml:space="preserve"> official who is over officious.</w:t>
      </w:r>
    </w:p>
    <w:p w:rsidR="00767D3F" w:rsidRPr="00B74474" w:rsidRDefault="00767D3F" w:rsidP="00EA2E85">
      <w:pPr>
        <w:autoSpaceDE w:val="0"/>
        <w:autoSpaceDN w:val="0"/>
        <w:adjustRightInd w:val="0"/>
        <w:spacing w:after="0" w:line="240" w:lineRule="auto"/>
        <w:jc w:val="both"/>
        <w:rPr>
          <w:rFonts w:ascii="Andalus" w:hAnsi="Andalus" w:cs="Andalus"/>
          <w:sz w:val="18"/>
          <w:szCs w:val="18"/>
        </w:rPr>
      </w:pPr>
    </w:p>
    <w:p w:rsidR="00CC162C" w:rsidRPr="00B74474" w:rsidRDefault="00CC162C" w:rsidP="00EA2E85">
      <w:pPr>
        <w:autoSpaceDE w:val="0"/>
        <w:autoSpaceDN w:val="0"/>
        <w:adjustRightInd w:val="0"/>
        <w:spacing w:after="0" w:line="240" w:lineRule="auto"/>
        <w:jc w:val="both"/>
        <w:rPr>
          <w:rFonts w:ascii="Andalus" w:hAnsi="Andalus" w:cs="Andalus"/>
          <w:b/>
          <w:sz w:val="18"/>
          <w:szCs w:val="18"/>
        </w:rPr>
      </w:pPr>
      <w:r w:rsidRPr="00B74474">
        <w:rPr>
          <w:rFonts w:ascii="Andalus" w:hAnsi="Andalus" w:cs="Andalus"/>
          <w:b/>
          <w:sz w:val="18"/>
          <w:szCs w:val="18"/>
        </w:rPr>
        <w:t>Emotional and verbal bullying is more likely to be found in rugby than physical violence. It is also</w:t>
      </w:r>
    </w:p>
    <w:p w:rsidR="00B74474" w:rsidRPr="00B74474" w:rsidRDefault="00CC162C" w:rsidP="00EA2E85">
      <w:pPr>
        <w:autoSpaceDE w:val="0"/>
        <w:autoSpaceDN w:val="0"/>
        <w:adjustRightInd w:val="0"/>
        <w:spacing w:after="0" w:line="240" w:lineRule="auto"/>
        <w:jc w:val="both"/>
        <w:rPr>
          <w:rFonts w:ascii="Andalus" w:hAnsi="Andalus" w:cs="Andalus"/>
          <w:b/>
          <w:sz w:val="18"/>
          <w:szCs w:val="18"/>
        </w:rPr>
      </w:pPr>
      <w:proofErr w:type="gramStart"/>
      <w:r w:rsidRPr="00B74474">
        <w:rPr>
          <w:rFonts w:ascii="Andalus" w:hAnsi="Andalus" w:cs="Andalus"/>
          <w:b/>
          <w:sz w:val="18"/>
          <w:szCs w:val="18"/>
        </w:rPr>
        <w:t>difficult</w:t>
      </w:r>
      <w:proofErr w:type="gramEnd"/>
      <w:r w:rsidRPr="00B74474">
        <w:rPr>
          <w:rFonts w:ascii="Andalus" w:hAnsi="Andalus" w:cs="Andalus"/>
          <w:b/>
          <w:sz w:val="18"/>
          <w:szCs w:val="18"/>
        </w:rPr>
        <w:t xml:space="preserve"> to cope with or prove. </w:t>
      </w:r>
    </w:p>
    <w:p w:rsidR="00B74474" w:rsidRDefault="00B74474" w:rsidP="00EA2E85">
      <w:pPr>
        <w:autoSpaceDE w:val="0"/>
        <w:autoSpaceDN w:val="0"/>
        <w:adjustRightInd w:val="0"/>
        <w:spacing w:after="0" w:line="240" w:lineRule="auto"/>
        <w:jc w:val="both"/>
        <w:rPr>
          <w:rFonts w:ascii="Andalus" w:hAnsi="Andalus" w:cs="Andalus"/>
          <w:sz w:val="18"/>
          <w:szCs w:val="18"/>
        </w:rPr>
      </w:pPr>
    </w:p>
    <w:p w:rsidR="009B641C" w:rsidRPr="00B74474" w:rsidRDefault="00767D3F" w:rsidP="00767D3F">
      <w:pPr>
        <w:autoSpaceDE w:val="0"/>
        <w:autoSpaceDN w:val="0"/>
        <w:adjustRightInd w:val="0"/>
        <w:spacing w:after="0" w:line="240" w:lineRule="auto"/>
        <w:jc w:val="both"/>
        <w:rPr>
          <w:rFonts w:ascii="Andalus" w:hAnsi="Andalus" w:cs="Andalus"/>
          <w:b/>
          <w:sz w:val="18"/>
          <w:szCs w:val="18"/>
          <w:u w:val="single"/>
        </w:rPr>
      </w:pPr>
      <w:r w:rsidRPr="00B74474">
        <w:rPr>
          <w:rFonts w:ascii="Andalus" w:hAnsi="Andalus" w:cs="Andalus"/>
          <w:sz w:val="18"/>
          <w:szCs w:val="18"/>
        </w:rPr>
        <w:t>Camberley</w:t>
      </w:r>
      <w:r w:rsidR="00CC162C" w:rsidRPr="00B74474">
        <w:rPr>
          <w:rFonts w:ascii="Andalus" w:hAnsi="Andalus" w:cs="Andalus"/>
          <w:sz w:val="18"/>
          <w:szCs w:val="18"/>
        </w:rPr>
        <w:t xml:space="preserve"> RFC treats all instances of bullying with paramount</w:t>
      </w:r>
      <w:r w:rsidR="00B74474">
        <w:rPr>
          <w:rFonts w:ascii="Andalus" w:hAnsi="Andalus" w:cs="Andalus"/>
          <w:sz w:val="18"/>
          <w:szCs w:val="18"/>
        </w:rPr>
        <w:t xml:space="preserve"> </w:t>
      </w:r>
      <w:r w:rsidR="00CC162C" w:rsidRPr="00B74474">
        <w:rPr>
          <w:rFonts w:ascii="Andalus" w:hAnsi="Andalus" w:cs="Andalus"/>
          <w:sz w:val="18"/>
          <w:szCs w:val="18"/>
        </w:rPr>
        <w:t xml:space="preserve">importance and </w:t>
      </w:r>
      <w:r w:rsidR="00CC162C" w:rsidRPr="00B74474">
        <w:rPr>
          <w:rFonts w:ascii="Andalus" w:hAnsi="Andalus" w:cs="Andalus"/>
          <w:b/>
          <w:sz w:val="18"/>
          <w:szCs w:val="18"/>
          <w:u w:val="single"/>
        </w:rPr>
        <w:t xml:space="preserve">this policy is intended as one of zero tolerance. </w:t>
      </w:r>
    </w:p>
    <w:p w:rsidR="00EA2E85" w:rsidRPr="00B74474" w:rsidRDefault="00EA2E85">
      <w:pPr>
        <w:jc w:val="both"/>
        <w:rPr>
          <w:rFonts w:ascii="Andalus" w:hAnsi="Andalus" w:cs="Andalus"/>
          <w:sz w:val="18"/>
          <w:szCs w:val="18"/>
        </w:rPr>
      </w:pPr>
    </w:p>
    <w:p w:rsidR="00B74474" w:rsidRPr="00B74474" w:rsidRDefault="00B74474">
      <w:pPr>
        <w:jc w:val="both"/>
        <w:rPr>
          <w:rFonts w:ascii="Andalus" w:hAnsi="Andalus" w:cs="Andalus"/>
          <w:sz w:val="18"/>
          <w:szCs w:val="18"/>
        </w:rPr>
      </w:pPr>
      <w:proofErr w:type="gramStart"/>
      <w:r>
        <w:rPr>
          <w:rFonts w:ascii="Andalus" w:hAnsi="Andalus" w:cs="Andalus"/>
          <w:sz w:val="18"/>
          <w:szCs w:val="18"/>
        </w:rPr>
        <w:t>Executive Committee C.R.F.C.</w:t>
      </w:r>
      <w:proofErr w:type="gramEnd"/>
    </w:p>
    <w:sectPr w:rsidR="00B74474" w:rsidRPr="00B74474" w:rsidSect="009B64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60939"/>
    <w:multiLevelType w:val="hybridMultilevel"/>
    <w:tmpl w:val="7E5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340BB9"/>
    <w:multiLevelType w:val="hybridMultilevel"/>
    <w:tmpl w:val="DFB6D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DisplayPageBoundaries/>
  <w:proofState w:spelling="clean" w:grammar="clean"/>
  <w:defaultTabStop w:val="720"/>
  <w:characterSpacingControl w:val="doNotCompress"/>
  <w:compat/>
  <w:rsids>
    <w:rsidRoot w:val="00CC162C"/>
    <w:rsid w:val="005C4213"/>
    <w:rsid w:val="00767D3F"/>
    <w:rsid w:val="009B641C"/>
    <w:rsid w:val="00B74474"/>
    <w:rsid w:val="00CC162C"/>
    <w:rsid w:val="00EA2E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1C"/>
  </w:style>
  <w:style w:type="paragraph" w:styleId="Heading1">
    <w:name w:val="heading 1"/>
    <w:basedOn w:val="Normal"/>
    <w:next w:val="Normal"/>
    <w:link w:val="Heading1Char"/>
    <w:qFormat/>
    <w:rsid w:val="00CC162C"/>
    <w:pPr>
      <w:keepNext/>
      <w:overflowPunct w:val="0"/>
      <w:autoSpaceDE w:val="0"/>
      <w:autoSpaceDN w:val="0"/>
      <w:adjustRightInd w:val="0"/>
      <w:spacing w:before="60" w:after="0" w:line="240" w:lineRule="auto"/>
      <w:textAlignment w:val="baseline"/>
      <w:outlineLvl w:val="0"/>
    </w:pPr>
    <w:rPr>
      <w:rFonts w:ascii="Arial" w:eastAsia="Times New Roman" w:hAnsi="Arial" w:cs="Times New Roman"/>
      <w:b/>
      <w:caps/>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62C"/>
    <w:rPr>
      <w:rFonts w:ascii="Arial" w:eastAsia="Times New Roman" w:hAnsi="Arial" w:cs="Times New Roman"/>
      <w:b/>
      <w:caps/>
      <w:sz w:val="36"/>
      <w:szCs w:val="20"/>
      <w:lang w:eastAsia="en-GB"/>
    </w:rPr>
  </w:style>
  <w:style w:type="paragraph" w:styleId="BalloonText">
    <w:name w:val="Balloon Text"/>
    <w:basedOn w:val="Normal"/>
    <w:link w:val="BalloonTextChar"/>
    <w:uiPriority w:val="99"/>
    <w:semiHidden/>
    <w:unhideWhenUsed/>
    <w:rsid w:val="00CC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2C"/>
    <w:rPr>
      <w:rFonts w:ascii="Tahoma" w:hAnsi="Tahoma" w:cs="Tahoma"/>
      <w:sz w:val="16"/>
      <w:szCs w:val="16"/>
    </w:rPr>
  </w:style>
  <w:style w:type="paragraph" w:styleId="ListParagraph">
    <w:name w:val="List Paragraph"/>
    <w:basedOn w:val="Normal"/>
    <w:uiPriority w:val="34"/>
    <w:qFormat/>
    <w:rsid w:val="00EA2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neslingfamily</dc:creator>
  <cp:lastModifiedBy>neslingfamily</cp:lastModifiedBy>
  <cp:revision>3</cp:revision>
  <dcterms:created xsi:type="dcterms:W3CDTF">2013-12-04T17:08:00Z</dcterms:created>
  <dcterms:modified xsi:type="dcterms:W3CDTF">2013-12-04T18:02:00Z</dcterms:modified>
</cp:coreProperties>
</file>